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64" w:rsidRPr="009D6A36" w:rsidRDefault="00CA6E75" w:rsidP="00886864">
      <w:pPr>
        <w:rPr>
          <w:b/>
          <w:bCs/>
          <w:lang w:val="cs-CZ"/>
        </w:rPr>
      </w:pPr>
      <w:r>
        <w:rPr>
          <w:b/>
          <w:bCs/>
          <w:lang w:val="cs-CZ"/>
        </w:rPr>
        <w:t>Ploš</w:t>
      </w:r>
      <w:r w:rsidR="00886864" w:rsidRPr="009D6A36">
        <w:rPr>
          <w:b/>
          <w:bCs/>
          <w:lang w:val="cs-CZ"/>
        </w:rPr>
        <w:t xml:space="preserve">né </w:t>
      </w:r>
      <w:proofErr w:type="spellStart"/>
      <w:r w:rsidR="00886864" w:rsidRPr="009D6A36">
        <w:rPr>
          <w:b/>
          <w:bCs/>
          <w:lang w:val="cs-CZ"/>
        </w:rPr>
        <w:t>naprašovací</w:t>
      </w:r>
      <w:proofErr w:type="spellEnd"/>
      <w:r w:rsidR="00886864" w:rsidRPr="009D6A36">
        <w:rPr>
          <w:b/>
          <w:bCs/>
          <w:lang w:val="cs-CZ"/>
        </w:rPr>
        <w:t xml:space="preserve"> </w:t>
      </w:r>
      <w:proofErr w:type="spellStart"/>
      <w:r w:rsidR="00886864" w:rsidRPr="009D6A36">
        <w:rPr>
          <w:b/>
          <w:bCs/>
          <w:lang w:val="cs-CZ"/>
        </w:rPr>
        <w:t>targety</w:t>
      </w:r>
      <w:proofErr w:type="spellEnd"/>
    </w:p>
    <w:p w:rsidR="00886864" w:rsidRPr="009D6A36" w:rsidRDefault="00886864" w:rsidP="00886864">
      <w:pPr>
        <w:rPr>
          <w:lang w:val="cs-CZ"/>
        </w:rPr>
      </w:pPr>
      <w:proofErr w:type="spellStart"/>
      <w:r w:rsidRPr="009D6A36">
        <w:rPr>
          <w:lang w:val="cs-CZ"/>
        </w:rPr>
        <w:t>Naprašovací</w:t>
      </w:r>
      <w:proofErr w:type="spellEnd"/>
      <w:r w:rsidRPr="009D6A36">
        <w:rPr>
          <w:lang w:val="cs-CZ"/>
        </w:rPr>
        <w:t xml:space="preserve"> </w:t>
      </w:r>
      <w:proofErr w:type="spellStart"/>
      <w:r w:rsidRPr="009D6A36">
        <w:rPr>
          <w:lang w:val="cs-CZ"/>
        </w:rPr>
        <w:t>targety</w:t>
      </w:r>
      <w:proofErr w:type="spellEnd"/>
      <w:r w:rsidRPr="009D6A36">
        <w:rPr>
          <w:lang w:val="cs-CZ"/>
        </w:rPr>
        <w:t xml:space="preserve"> lze rozdělit na rovinné a rotační.  Rovin</w:t>
      </w:r>
      <w:r w:rsidR="009D6A36">
        <w:rPr>
          <w:lang w:val="cs-CZ"/>
        </w:rPr>
        <w:t>n</w:t>
      </w:r>
      <w:r w:rsidR="00CA6E75">
        <w:rPr>
          <w:lang w:val="cs-CZ"/>
        </w:rPr>
        <w:t>ý</w:t>
      </w:r>
      <w:r w:rsidRPr="009D6A36">
        <w:rPr>
          <w:lang w:val="cs-CZ"/>
        </w:rPr>
        <w:t xml:space="preserve"> </w:t>
      </w:r>
      <w:proofErr w:type="spellStart"/>
      <w:r w:rsidRPr="009D6A36">
        <w:rPr>
          <w:lang w:val="cs-CZ"/>
        </w:rPr>
        <w:t>target</w:t>
      </w:r>
      <w:proofErr w:type="spellEnd"/>
      <w:r w:rsidRPr="009D6A36">
        <w:rPr>
          <w:lang w:val="cs-CZ"/>
        </w:rPr>
        <w:t xml:space="preserve"> odpovídá převážně kruhovému</w:t>
      </w:r>
      <w:r w:rsidR="009D6A36">
        <w:rPr>
          <w:lang w:val="cs-CZ"/>
        </w:rPr>
        <w:t xml:space="preserve"> nebo obdélníkovému </w:t>
      </w:r>
      <w:proofErr w:type="spellStart"/>
      <w:r w:rsidRPr="009D6A36">
        <w:rPr>
          <w:lang w:val="cs-CZ"/>
        </w:rPr>
        <w:t>targetu</w:t>
      </w:r>
      <w:proofErr w:type="spellEnd"/>
      <w:r w:rsidRPr="009D6A36">
        <w:rPr>
          <w:lang w:val="cs-CZ"/>
        </w:rPr>
        <w:t xml:space="preserve"> s určitou tlouš</w:t>
      </w:r>
      <w:r w:rsidR="009D6A36" w:rsidRPr="009D6A36">
        <w:rPr>
          <w:lang w:val="cs-CZ"/>
        </w:rPr>
        <w:t>ť</w:t>
      </w:r>
      <w:r w:rsidRPr="009D6A36">
        <w:rPr>
          <w:lang w:val="cs-CZ"/>
        </w:rPr>
        <w:t xml:space="preserve">kou </w:t>
      </w:r>
      <w:r w:rsidR="009D6A36">
        <w:rPr>
          <w:lang w:val="cs-CZ"/>
        </w:rPr>
        <w:t>(sílou).</w:t>
      </w:r>
    </w:p>
    <w:p w:rsidR="00886864" w:rsidRPr="009D6A36" w:rsidRDefault="00CA6E75" w:rsidP="00886864">
      <w:pPr>
        <w:rPr>
          <w:lang w:val="cs-CZ"/>
        </w:rPr>
      </w:pPr>
      <w:r>
        <w:rPr>
          <w:lang w:val="cs-CZ"/>
        </w:rPr>
        <w:t>Plošný</w:t>
      </w:r>
      <w:r w:rsidR="004435BC">
        <w:rPr>
          <w:lang w:val="cs-CZ"/>
        </w:rPr>
        <w:t xml:space="preserve"> </w:t>
      </w:r>
      <w:proofErr w:type="spellStart"/>
      <w:proofErr w:type="gramStart"/>
      <w:r w:rsidR="004435BC">
        <w:rPr>
          <w:lang w:val="cs-CZ"/>
        </w:rPr>
        <w:t>target</w:t>
      </w:r>
      <w:proofErr w:type="spellEnd"/>
      <w:r w:rsidR="004435BC">
        <w:rPr>
          <w:lang w:val="cs-CZ"/>
        </w:rPr>
        <w:t xml:space="preserve">  je</w:t>
      </w:r>
      <w:proofErr w:type="gramEnd"/>
      <w:r w:rsidR="004435BC">
        <w:rPr>
          <w:lang w:val="cs-CZ"/>
        </w:rPr>
        <w:t xml:space="preserve"> připojen do </w:t>
      </w:r>
      <w:proofErr w:type="spellStart"/>
      <w:r w:rsidR="004435BC">
        <w:rPr>
          <w:lang w:val="cs-CZ"/>
        </w:rPr>
        <w:t>povlakovacího</w:t>
      </w:r>
      <w:proofErr w:type="spellEnd"/>
      <w:r w:rsidR="004435BC">
        <w:rPr>
          <w:lang w:val="cs-CZ"/>
        </w:rPr>
        <w:t xml:space="preserve"> zařízení, které </w:t>
      </w:r>
      <w:proofErr w:type="spellStart"/>
      <w:r w:rsidR="004435BC">
        <w:rPr>
          <w:lang w:val="cs-CZ"/>
        </w:rPr>
        <w:t>prostřednictím</w:t>
      </w:r>
      <w:proofErr w:type="spellEnd"/>
      <w:r w:rsidR="004435BC">
        <w:rPr>
          <w:lang w:val="cs-CZ"/>
        </w:rPr>
        <w:t xml:space="preserve"> některé z tříštivých metod vytváří na substrátu </w:t>
      </w:r>
      <w:r w:rsidR="00B839EF">
        <w:rPr>
          <w:lang w:val="cs-CZ"/>
        </w:rPr>
        <w:t xml:space="preserve">v prostředí </w:t>
      </w:r>
      <w:r w:rsidR="004435BC">
        <w:rPr>
          <w:lang w:val="cs-CZ"/>
        </w:rPr>
        <w:t>vakua</w:t>
      </w:r>
      <w:r w:rsidR="00B839EF">
        <w:rPr>
          <w:lang w:val="cs-CZ"/>
        </w:rPr>
        <w:t xml:space="preserve"> </w:t>
      </w:r>
      <w:r w:rsidR="00B839EF">
        <w:rPr>
          <w:lang w:val="cs-CZ"/>
        </w:rPr>
        <w:t>tenký film</w:t>
      </w:r>
      <w:r w:rsidR="00B839EF">
        <w:rPr>
          <w:lang w:val="cs-CZ"/>
        </w:rPr>
        <w:t xml:space="preserve"> (tzv. depozici materiálu terče na substrát a do části jeho nitra). Na vytváření vrstvy se aplikují různé prostředky podle specifických potřeb zákazníka.</w:t>
      </w:r>
    </w:p>
    <w:p w:rsidR="00886864" w:rsidRPr="009D6A36" w:rsidRDefault="00B839EF" w:rsidP="00886864">
      <w:pPr>
        <w:rPr>
          <w:lang w:val="cs-CZ"/>
        </w:rPr>
      </w:pPr>
      <w:r>
        <w:rPr>
          <w:lang w:val="cs-CZ"/>
        </w:rPr>
        <w:t xml:space="preserve">Naše společnost dodává plošní </w:t>
      </w:r>
      <w:proofErr w:type="spellStart"/>
      <w:r>
        <w:rPr>
          <w:lang w:val="cs-CZ"/>
        </w:rPr>
        <w:t>povlakovací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targety</w:t>
      </w:r>
      <w:proofErr w:type="spellEnd"/>
      <w:r>
        <w:rPr>
          <w:lang w:val="cs-CZ"/>
        </w:rPr>
        <w:t xml:space="preserve"> pro různé modely a aplikace včetně </w:t>
      </w:r>
      <w:proofErr w:type="spellStart"/>
      <w:r>
        <w:rPr>
          <w:lang w:val="cs-CZ"/>
        </w:rPr>
        <w:t>povlakování</w:t>
      </w:r>
      <w:proofErr w:type="spellEnd"/>
      <w:r>
        <w:rPr>
          <w:lang w:val="cs-CZ"/>
        </w:rPr>
        <w:t xml:space="preserve"> nástrojů, dekorativního </w:t>
      </w:r>
      <w:proofErr w:type="spellStart"/>
      <w:r>
        <w:rPr>
          <w:lang w:val="cs-CZ"/>
        </w:rPr>
        <w:t>povlakování</w:t>
      </w:r>
      <w:proofErr w:type="spellEnd"/>
      <w:r>
        <w:rPr>
          <w:lang w:val="cs-CZ"/>
        </w:rPr>
        <w:t xml:space="preserve">, funkčního </w:t>
      </w:r>
      <w:proofErr w:type="spellStart"/>
      <w:r w:rsidR="00E1013F">
        <w:rPr>
          <w:lang w:val="cs-CZ"/>
        </w:rPr>
        <w:t>napraš</w:t>
      </w:r>
      <w:r>
        <w:rPr>
          <w:lang w:val="cs-CZ"/>
        </w:rPr>
        <w:t>ování</w:t>
      </w:r>
      <w:proofErr w:type="spellEnd"/>
      <w:r w:rsidR="00E1013F">
        <w:rPr>
          <w:lang w:val="cs-CZ"/>
        </w:rPr>
        <w:t xml:space="preserve">, katodového </w:t>
      </w:r>
      <w:proofErr w:type="spellStart"/>
      <w:r w:rsidR="00E1013F">
        <w:rPr>
          <w:lang w:val="cs-CZ"/>
        </w:rPr>
        <w:t>Arc-kového</w:t>
      </w:r>
      <w:proofErr w:type="spellEnd"/>
      <w:r w:rsidR="00E1013F">
        <w:rPr>
          <w:lang w:val="cs-CZ"/>
        </w:rPr>
        <w:t xml:space="preserve"> odpařování atd. </w:t>
      </w:r>
      <w:r w:rsidR="00E1013F" w:rsidRPr="00E1013F">
        <w:rPr>
          <w:lang w:val="cs-CZ"/>
        </w:rPr>
        <w:t xml:space="preserve">Podle různých požadavků zákazníka můžeme poskytnout </w:t>
      </w:r>
      <w:r w:rsidR="00E1013F">
        <w:rPr>
          <w:lang w:val="cs-CZ"/>
        </w:rPr>
        <w:t xml:space="preserve">návrhy </w:t>
      </w:r>
      <w:r w:rsidR="00E1013F" w:rsidRPr="00E1013F">
        <w:rPr>
          <w:lang w:val="cs-CZ"/>
        </w:rPr>
        <w:t>výkres</w:t>
      </w:r>
      <w:r w:rsidR="00E1013F">
        <w:rPr>
          <w:lang w:val="cs-CZ"/>
        </w:rPr>
        <w:t>ové dokumentace</w:t>
      </w:r>
      <w:r w:rsidR="00AB0B3C">
        <w:rPr>
          <w:lang w:val="cs-CZ"/>
        </w:rPr>
        <w:t>,</w:t>
      </w:r>
      <w:r w:rsidR="00E1013F" w:rsidRPr="00E1013F">
        <w:rPr>
          <w:lang w:val="cs-CZ"/>
        </w:rPr>
        <w:t xml:space="preserve"> </w:t>
      </w:r>
      <w:r w:rsidR="00E1013F">
        <w:rPr>
          <w:lang w:val="cs-CZ"/>
        </w:rPr>
        <w:t>odporučení pro</w:t>
      </w:r>
      <w:r w:rsidR="00E1013F" w:rsidRPr="00E1013F">
        <w:rPr>
          <w:lang w:val="cs-CZ"/>
        </w:rPr>
        <w:t xml:space="preserve"> použití a </w:t>
      </w:r>
      <w:r w:rsidR="00E1013F">
        <w:rPr>
          <w:lang w:val="cs-CZ"/>
        </w:rPr>
        <w:t xml:space="preserve">„ušití“ </w:t>
      </w:r>
      <w:proofErr w:type="spellStart"/>
      <w:r w:rsidR="00E1013F">
        <w:rPr>
          <w:lang w:val="cs-CZ"/>
        </w:rPr>
        <w:t>targetu</w:t>
      </w:r>
      <w:proofErr w:type="spellEnd"/>
      <w:r w:rsidR="00E1013F">
        <w:rPr>
          <w:lang w:val="cs-CZ"/>
        </w:rPr>
        <w:t xml:space="preserve"> podle potřeb</w:t>
      </w:r>
      <w:r w:rsidR="00E1013F" w:rsidRPr="00E1013F">
        <w:rPr>
          <w:lang w:val="cs-CZ"/>
        </w:rPr>
        <w:t xml:space="preserve"> zákazník</w:t>
      </w:r>
      <w:r w:rsidR="00E1013F">
        <w:rPr>
          <w:lang w:val="cs-CZ"/>
        </w:rPr>
        <w:t>a</w:t>
      </w:r>
      <w:r w:rsidR="00E1013F" w:rsidRPr="00E1013F">
        <w:rPr>
          <w:lang w:val="cs-CZ"/>
        </w:rPr>
        <w:t>.</w:t>
      </w:r>
    </w:p>
    <w:p w:rsidR="00886864" w:rsidRPr="009D6A36" w:rsidRDefault="00AB0B3C" w:rsidP="00886864">
      <w:pPr>
        <w:rPr>
          <w:lang w:val="cs-CZ"/>
        </w:rPr>
      </w:pPr>
      <w:r>
        <w:rPr>
          <w:lang w:val="cs-CZ"/>
        </w:rPr>
        <w:t xml:space="preserve">Rozsah velikosti rovinného </w:t>
      </w:r>
      <w:proofErr w:type="spellStart"/>
      <w:r>
        <w:rPr>
          <w:lang w:val="cs-CZ"/>
        </w:rPr>
        <w:t>targetu</w:t>
      </w:r>
      <w:proofErr w:type="spellEnd"/>
      <w:r>
        <w:rPr>
          <w:lang w:val="cs-CZ"/>
        </w:rPr>
        <w:t>:</w:t>
      </w:r>
    </w:p>
    <w:p w:rsidR="00886864" w:rsidRPr="009D6A36" w:rsidRDefault="00AB0B3C" w:rsidP="00886864">
      <w:pPr>
        <w:rPr>
          <w:lang w:val="cs-CZ"/>
        </w:rPr>
      </w:pPr>
      <w:r>
        <w:rPr>
          <w:lang w:val="cs-CZ"/>
        </w:rPr>
        <w:t>Obdélníkovitý tvar</w:t>
      </w:r>
      <w:r w:rsidR="00886864" w:rsidRPr="009D6A36">
        <w:rPr>
          <w:lang w:val="cs-CZ"/>
        </w:rPr>
        <w:t xml:space="preserve">: </w:t>
      </w:r>
      <w:r>
        <w:rPr>
          <w:lang w:val="cs-CZ"/>
        </w:rPr>
        <w:t xml:space="preserve">    </w:t>
      </w:r>
      <w:r w:rsidR="00886864" w:rsidRPr="009D6A36">
        <w:rPr>
          <w:lang w:val="cs-CZ"/>
        </w:rPr>
        <w:t>(30</w:t>
      </w:r>
      <w:r>
        <w:rPr>
          <w:lang w:val="cs-CZ"/>
        </w:rPr>
        <w:t>-</w:t>
      </w:r>
      <w:r w:rsidR="00886864" w:rsidRPr="009D6A36">
        <w:rPr>
          <w:lang w:val="cs-CZ"/>
        </w:rPr>
        <w:t>4</w:t>
      </w:r>
      <w:r>
        <w:rPr>
          <w:lang w:val="cs-CZ"/>
        </w:rPr>
        <w:t>.</w:t>
      </w:r>
      <w:r w:rsidR="00886864" w:rsidRPr="009D6A36">
        <w:rPr>
          <w:lang w:val="cs-CZ"/>
        </w:rPr>
        <w:t>000</w:t>
      </w:r>
      <w:r>
        <w:rPr>
          <w:lang w:val="cs-CZ"/>
        </w:rPr>
        <w:t xml:space="preserve"> mm</w:t>
      </w:r>
      <w:r w:rsidR="00886864" w:rsidRPr="009D6A36">
        <w:rPr>
          <w:lang w:val="cs-CZ"/>
        </w:rPr>
        <w:t>)</w:t>
      </w:r>
      <w:r>
        <w:rPr>
          <w:lang w:val="cs-CZ"/>
        </w:rPr>
        <w:t xml:space="preserve"> x </w:t>
      </w:r>
      <w:r w:rsidR="00886864" w:rsidRPr="009D6A36">
        <w:rPr>
          <w:lang w:val="cs-CZ"/>
        </w:rPr>
        <w:t>(20</w:t>
      </w:r>
      <w:r>
        <w:rPr>
          <w:lang w:val="cs-CZ"/>
        </w:rPr>
        <w:t>-</w:t>
      </w:r>
      <w:r w:rsidR="00886864" w:rsidRPr="009D6A36">
        <w:rPr>
          <w:lang w:val="cs-CZ"/>
        </w:rPr>
        <w:t>4</w:t>
      </w:r>
      <w:r>
        <w:rPr>
          <w:lang w:val="cs-CZ"/>
        </w:rPr>
        <w:t>.</w:t>
      </w:r>
      <w:r w:rsidR="00886864" w:rsidRPr="009D6A36">
        <w:rPr>
          <w:lang w:val="cs-CZ"/>
        </w:rPr>
        <w:t>000</w:t>
      </w:r>
      <w:r>
        <w:rPr>
          <w:lang w:val="cs-CZ"/>
        </w:rPr>
        <w:t xml:space="preserve"> mm</w:t>
      </w:r>
      <w:r w:rsidR="00886864" w:rsidRPr="009D6A36">
        <w:rPr>
          <w:lang w:val="cs-CZ"/>
        </w:rPr>
        <w:t>)</w:t>
      </w:r>
      <w:r>
        <w:rPr>
          <w:lang w:val="cs-CZ"/>
        </w:rPr>
        <w:t xml:space="preserve"> x </w:t>
      </w:r>
      <w:r w:rsidR="00886864" w:rsidRPr="009D6A36">
        <w:rPr>
          <w:lang w:val="cs-CZ"/>
        </w:rPr>
        <w:t>(4</w:t>
      </w:r>
      <w:r>
        <w:rPr>
          <w:lang w:val="cs-CZ"/>
        </w:rPr>
        <w:t>-</w:t>
      </w:r>
      <w:r w:rsidR="00886864" w:rsidRPr="009D6A36">
        <w:rPr>
          <w:lang w:val="cs-CZ"/>
        </w:rPr>
        <w:t>25</w:t>
      </w:r>
      <w:r>
        <w:rPr>
          <w:lang w:val="cs-CZ"/>
        </w:rPr>
        <w:t xml:space="preserve"> </w:t>
      </w:r>
      <w:r w:rsidR="00886864" w:rsidRPr="009D6A36">
        <w:rPr>
          <w:lang w:val="cs-CZ"/>
        </w:rPr>
        <w:t>mm</w:t>
      </w:r>
      <w:r>
        <w:rPr>
          <w:lang w:val="cs-CZ"/>
        </w:rPr>
        <w:t>)</w:t>
      </w:r>
      <w:r w:rsidR="00886864" w:rsidRPr="009D6A36">
        <w:rPr>
          <w:lang w:val="cs-CZ"/>
        </w:rPr>
        <w:br/>
      </w:r>
      <w:r>
        <w:rPr>
          <w:lang w:val="cs-CZ"/>
        </w:rPr>
        <w:t xml:space="preserve">Kruhový </w:t>
      </w:r>
      <w:proofErr w:type="gramStart"/>
      <w:r>
        <w:rPr>
          <w:lang w:val="cs-CZ"/>
        </w:rPr>
        <w:t>tvar</w:t>
      </w:r>
      <w:r w:rsidR="00886864" w:rsidRPr="009D6A36">
        <w:rPr>
          <w:lang w:val="cs-CZ"/>
        </w:rPr>
        <w:t xml:space="preserve">: </w:t>
      </w:r>
      <w:r>
        <w:rPr>
          <w:lang w:val="cs-CZ"/>
        </w:rPr>
        <w:t xml:space="preserve">              průměr</w:t>
      </w:r>
      <w:proofErr w:type="gramEnd"/>
      <w:r>
        <w:rPr>
          <w:lang w:val="cs-CZ"/>
        </w:rPr>
        <w:t xml:space="preserve"> max.</w:t>
      </w:r>
      <w:r w:rsidR="00886864" w:rsidRPr="009D6A36">
        <w:rPr>
          <w:lang w:val="cs-CZ"/>
        </w:rPr>
        <w:t xml:space="preserve"> 500</w:t>
      </w:r>
      <w:r>
        <w:rPr>
          <w:lang w:val="cs-CZ"/>
        </w:rPr>
        <w:t xml:space="preserve"> </w:t>
      </w:r>
      <w:r w:rsidR="00886864" w:rsidRPr="009D6A36">
        <w:rPr>
          <w:lang w:val="cs-CZ"/>
        </w:rPr>
        <w:t>mm</w:t>
      </w:r>
      <w:r>
        <w:rPr>
          <w:lang w:val="cs-CZ"/>
        </w:rPr>
        <w:t xml:space="preserve"> x max. </w:t>
      </w:r>
      <w:r w:rsidR="00886864" w:rsidRPr="009D6A36">
        <w:rPr>
          <w:lang w:val="cs-CZ"/>
        </w:rPr>
        <w:t>50</w:t>
      </w:r>
      <w:r>
        <w:rPr>
          <w:lang w:val="cs-CZ"/>
        </w:rPr>
        <w:t xml:space="preserve"> </w:t>
      </w:r>
      <w:r w:rsidR="00886864" w:rsidRPr="009D6A36">
        <w:rPr>
          <w:lang w:val="cs-CZ"/>
        </w:rPr>
        <w:t xml:space="preserve">mm </w:t>
      </w:r>
      <w:r>
        <w:rPr>
          <w:lang w:val="cs-CZ"/>
        </w:rPr>
        <w:t xml:space="preserve"> tloušťka</w:t>
      </w:r>
      <w:r w:rsidR="00886864" w:rsidRPr="009D6A36">
        <w:rPr>
          <w:lang w:val="cs-CZ"/>
        </w:rPr>
        <w:br/>
      </w:r>
      <w:r>
        <w:rPr>
          <w:lang w:val="cs-CZ"/>
        </w:rPr>
        <w:t>Stupně čistoty:</w:t>
      </w:r>
      <w:r w:rsidR="00886864" w:rsidRPr="009D6A36">
        <w:rPr>
          <w:lang w:val="cs-CZ"/>
        </w:rPr>
        <w:t xml:space="preserve"> </w:t>
      </w:r>
      <w:r>
        <w:rPr>
          <w:lang w:val="cs-CZ"/>
        </w:rPr>
        <w:t xml:space="preserve">           99,5%-</w:t>
      </w:r>
      <w:r w:rsidR="00886864" w:rsidRPr="009D6A36">
        <w:rPr>
          <w:lang w:val="cs-CZ"/>
        </w:rPr>
        <w:t>99</w:t>
      </w:r>
      <w:r>
        <w:rPr>
          <w:lang w:val="cs-CZ"/>
        </w:rPr>
        <w:t>,</w:t>
      </w:r>
      <w:r w:rsidR="00886864" w:rsidRPr="009D6A36">
        <w:rPr>
          <w:lang w:val="cs-CZ"/>
        </w:rPr>
        <w:t xml:space="preserve">9%, </w:t>
      </w:r>
      <w:r>
        <w:rPr>
          <w:lang w:val="cs-CZ"/>
        </w:rPr>
        <w:t xml:space="preserve"> </w:t>
      </w:r>
      <w:r w:rsidR="00886864" w:rsidRPr="009D6A36">
        <w:rPr>
          <w:lang w:val="cs-CZ"/>
        </w:rPr>
        <w:t>99</w:t>
      </w:r>
      <w:r>
        <w:rPr>
          <w:lang w:val="cs-CZ"/>
        </w:rPr>
        <w:t>,</w:t>
      </w:r>
      <w:r w:rsidR="00886864" w:rsidRPr="009D6A36">
        <w:rPr>
          <w:lang w:val="cs-CZ"/>
        </w:rPr>
        <w:t xml:space="preserve">95%, </w:t>
      </w:r>
      <w:r>
        <w:rPr>
          <w:lang w:val="cs-CZ"/>
        </w:rPr>
        <w:t xml:space="preserve"> </w:t>
      </w:r>
      <w:r w:rsidR="00886864" w:rsidRPr="009D6A36">
        <w:rPr>
          <w:lang w:val="cs-CZ"/>
        </w:rPr>
        <w:t>99</w:t>
      </w:r>
      <w:r>
        <w:rPr>
          <w:lang w:val="cs-CZ"/>
        </w:rPr>
        <w:t>,</w:t>
      </w:r>
      <w:r w:rsidR="00886864" w:rsidRPr="009D6A36">
        <w:rPr>
          <w:lang w:val="cs-CZ"/>
        </w:rPr>
        <w:t xml:space="preserve">99%, </w:t>
      </w:r>
      <w:r>
        <w:rPr>
          <w:lang w:val="cs-CZ"/>
        </w:rPr>
        <w:t xml:space="preserve"> </w:t>
      </w:r>
      <w:r w:rsidR="00886864" w:rsidRPr="009D6A36">
        <w:rPr>
          <w:lang w:val="cs-CZ"/>
        </w:rPr>
        <w:t>99</w:t>
      </w:r>
      <w:r>
        <w:rPr>
          <w:lang w:val="cs-CZ"/>
        </w:rPr>
        <w:t>,</w:t>
      </w:r>
      <w:r w:rsidR="00886864" w:rsidRPr="009D6A36">
        <w:rPr>
          <w:lang w:val="cs-CZ"/>
        </w:rPr>
        <w:t>999%,</w:t>
      </w:r>
      <w:r>
        <w:rPr>
          <w:lang w:val="cs-CZ"/>
        </w:rPr>
        <w:t xml:space="preserve"> </w:t>
      </w:r>
      <w:r w:rsidR="00886864" w:rsidRPr="009D6A36">
        <w:rPr>
          <w:lang w:val="cs-CZ"/>
        </w:rPr>
        <w:t xml:space="preserve"> 99</w:t>
      </w:r>
      <w:r>
        <w:rPr>
          <w:lang w:val="cs-CZ"/>
        </w:rPr>
        <w:t>,</w:t>
      </w:r>
      <w:r w:rsidR="00886864" w:rsidRPr="009D6A36">
        <w:rPr>
          <w:lang w:val="cs-CZ"/>
        </w:rPr>
        <w:t>9999%</w:t>
      </w:r>
      <w:r w:rsidR="00886864" w:rsidRPr="009D6A36">
        <w:rPr>
          <w:lang w:val="cs-CZ"/>
        </w:rPr>
        <w:br/>
      </w:r>
      <w:r>
        <w:rPr>
          <w:lang w:val="cs-CZ"/>
        </w:rPr>
        <w:t xml:space="preserve">Standardní </w:t>
      </w:r>
      <w:proofErr w:type="gramStart"/>
      <w:r>
        <w:rPr>
          <w:lang w:val="cs-CZ"/>
        </w:rPr>
        <w:t>zkouška</w:t>
      </w:r>
      <w:r w:rsidR="00886864" w:rsidRPr="009D6A36">
        <w:rPr>
          <w:lang w:val="cs-CZ"/>
        </w:rPr>
        <w:t xml:space="preserve">: </w:t>
      </w:r>
      <w:r>
        <w:rPr>
          <w:lang w:val="cs-CZ"/>
        </w:rPr>
        <w:t xml:space="preserve">  </w:t>
      </w:r>
      <w:r w:rsidR="008842C9">
        <w:rPr>
          <w:lang w:val="cs-CZ"/>
        </w:rPr>
        <w:t>metoda</w:t>
      </w:r>
      <w:proofErr w:type="gramEnd"/>
      <w:r w:rsidR="008842C9">
        <w:rPr>
          <w:lang w:val="cs-CZ"/>
        </w:rPr>
        <w:t xml:space="preserve"> </w:t>
      </w:r>
      <w:r w:rsidR="00886864" w:rsidRPr="009D6A36">
        <w:rPr>
          <w:lang w:val="cs-CZ"/>
        </w:rPr>
        <w:t>ICP-OES</w:t>
      </w:r>
      <w:r w:rsidR="008842C9">
        <w:rPr>
          <w:lang w:val="cs-CZ"/>
        </w:rPr>
        <w:t>, poskytujeme M</w:t>
      </w:r>
      <w:r w:rsidR="00886864" w:rsidRPr="009D6A36">
        <w:rPr>
          <w:lang w:val="cs-CZ"/>
        </w:rPr>
        <w:t>SDS</w:t>
      </w:r>
      <w:r w:rsidR="00CA6E75">
        <w:rPr>
          <w:lang w:val="cs-CZ"/>
        </w:rPr>
        <w:t xml:space="preserve"> (certifikát).</w:t>
      </w:r>
    </w:p>
    <w:p w:rsidR="00886864" w:rsidRPr="009D6A36" w:rsidRDefault="00CA6E75" w:rsidP="00886864">
      <w:pPr>
        <w:rPr>
          <w:lang w:val="cs-CZ"/>
        </w:rPr>
      </w:pPr>
      <w:r>
        <w:rPr>
          <w:lang w:val="cs-CZ"/>
        </w:rPr>
        <w:t>Disponujem</w:t>
      </w:r>
      <w:r w:rsidR="008842C9">
        <w:rPr>
          <w:lang w:val="cs-CZ"/>
        </w:rPr>
        <w:t>e:</w:t>
      </w:r>
    </w:p>
    <w:p w:rsidR="00886864" w:rsidRPr="009D6A36" w:rsidRDefault="00CA6E75" w:rsidP="00886864">
      <w:pPr>
        <w:numPr>
          <w:ilvl w:val="0"/>
          <w:numId w:val="1"/>
        </w:numPr>
        <w:rPr>
          <w:lang w:val="cs-CZ"/>
        </w:rPr>
      </w:pPr>
      <w:r>
        <w:rPr>
          <w:lang w:val="cs-CZ"/>
        </w:rPr>
        <w:t>Různými výrobními technikami a zařízením (např. CIP izostatické lisování za stu</w:t>
      </w:r>
      <w:r w:rsidR="004523F3">
        <w:rPr>
          <w:lang w:val="cs-CZ"/>
        </w:rPr>
        <w:t>dena + různé technologie atmosfé</w:t>
      </w:r>
      <w:r>
        <w:rPr>
          <w:lang w:val="cs-CZ"/>
        </w:rPr>
        <w:t>rické práškové metalurgie, vakuové lisování za tepla, technologie horkého izostatického slinování</w:t>
      </w:r>
      <w:r w:rsidR="004523F3">
        <w:rPr>
          <w:lang w:val="cs-CZ"/>
        </w:rPr>
        <w:t>, tavení elektronovým paprskem, technologie čištění taveniny atd.)</w:t>
      </w:r>
      <w:r w:rsidR="005337EE">
        <w:rPr>
          <w:lang w:val="cs-CZ"/>
        </w:rPr>
        <w:t>.</w:t>
      </w:r>
    </w:p>
    <w:p w:rsidR="00886864" w:rsidRPr="009D6A36" w:rsidRDefault="004523F3" w:rsidP="00886864">
      <w:pPr>
        <w:numPr>
          <w:ilvl w:val="0"/>
          <w:numId w:val="1"/>
        </w:numPr>
        <w:rPr>
          <w:lang w:val="cs-CZ"/>
        </w:rPr>
      </w:pPr>
      <w:r>
        <w:rPr>
          <w:lang w:val="cs-CZ"/>
        </w:rPr>
        <w:t>Širokou škálou produktů</w:t>
      </w:r>
      <w:r w:rsidR="005337EE">
        <w:rPr>
          <w:lang w:val="cs-CZ"/>
        </w:rPr>
        <w:t>.</w:t>
      </w:r>
    </w:p>
    <w:p w:rsidR="00886864" w:rsidRPr="009D6A36" w:rsidRDefault="004523F3" w:rsidP="00886864">
      <w:pPr>
        <w:numPr>
          <w:ilvl w:val="0"/>
          <w:numId w:val="1"/>
        </w:numPr>
        <w:rPr>
          <w:lang w:val="cs-CZ"/>
        </w:rPr>
      </w:pPr>
      <w:proofErr w:type="spellStart"/>
      <w:r>
        <w:rPr>
          <w:lang w:val="cs-CZ"/>
        </w:rPr>
        <w:t>Zákaznícky</w:t>
      </w:r>
      <w:proofErr w:type="spellEnd"/>
      <w:r>
        <w:rPr>
          <w:lang w:val="cs-CZ"/>
        </w:rPr>
        <w:t xml:space="preserve"> orientovaným personál</w:t>
      </w:r>
      <w:r w:rsidR="005337EE">
        <w:rPr>
          <w:lang w:val="cs-CZ"/>
        </w:rPr>
        <w:t>e</w:t>
      </w:r>
      <w:r>
        <w:rPr>
          <w:lang w:val="cs-CZ"/>
        </w:rPr>
        <w:t>m</w:t>
      </w:r>
      <w:r w:rsidR="005337EE">
        <w:rPr>
          <w:lang w:val="cs-CZ"/>
        </w:rPr>
        <w:t>.</w:t>
      </w:r>
    </w:p>
    <w:p w:rsidR="00886864" w:rsidRPr="009D6A36" w:rsidRDefault="004523F3" w:rsidP="00886864">
      <w:pPr>
        <w:numPr>
          <w:ilvl w:val="0"/>
          <w:numId w:val="1"/>
        </w:numPr>
        <w:rPr>
          <w:lang w:val="cs-CZ"/>
        </w:rPr>
      </w:pPr>
      <w:r>
        <w:rPr>
          <w:lang w:val="cs-CZ"/>
        </w:rPr>
        <w:t>T</w:t>
      </w:r>
      <w:r w:rsidR="00886864" w:rsidRPr="009D6A36">
        <w:rPr>
          <w:lang w:val="cs-CZ"/>
        </w:rPr>
        <w:t>echnolog</w:t>
      </w:r>
      <w:r>
        <w:rPr>
          <w:lang w:val="cs-CZ"/>
        </w:rPr>
        <w:t>ií recyklace a opětovného využití</w:t>
      </w:r>
      <w:r w:rsidR="005337EE">
        <w:rPr>
          <w:lang w:val="cs-CZ"/>
        </w:rPr>
        <w:t xml:space="preserve"> vyhořel</w:t>
      </w:r>
      <w:r w:rsidR="001A281F">
        <w:rPr>
          <w:lang w:val="cs-CZ"/>
        </w:rPr>
        <w:t xml:space="preserve">ých </w:t>
      </w:r>
      <w:proofErr w:type="spellStart"/>
      <w:r w:rsidR="001A281F">
        <w:rPr>
          <w:lang w:val="cs-CZ"/>
        </w:rPr>
        <w:t>targetů</w:t>
      </w:r>
      <w:proofErr w:type="spellEnd"/>
      <w:r w:rsidR="005337EE">
        <w:rPr>
          <w:lang w:val="cs-CZ"/>
        </w:rPr>
        <w:t>.</w:t>
      </w:r>
    </w:p>
    <w:p w:rsidR="00886864" w:rsidRPr="009D6A36" w:rsidRDefault="001A281F" w:rsidP="00886864">
      <w:pPr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Vlastním patentovaným </w:t>
      </w:r>
      <w:proofErr w:type="spellStart"/>
      <w:r>
        <w:rPr>
          <w:lang w:val="cs-CZ"/>
        </w:rPr>
        <w:t>bondovacím</w:t>
      </w:r>
      <w:proofErr w:type="spellEnd"/>
      <w:r>
        <w:rPr>
          <w:lang w:val="cs-CZ"/>
        </w:rPr>
        <w:t xml:space="preserve"> servisem, </w:t>
      </w:r>
      <w:proofErr w:type="spellStart"/>
      <w:r>
        <w:rPr>
          <w:lang w:val="cs-CZ"/>
        </w:rPr>
        <w:t>nabondovaný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target</w:t>
      </w:r>
      <w:proofErr w:type="spellEnd"/>
      <w:r>
        <w:rPr>
          <w:lang w:val="cs-CZ"/>
        </w:rPr>
        <w:t xml:space="preserve"> dosahuje vy</w:t>
      </w:r>
      <w:r w:rsidR="005337EE">
        <w:rPr>
          <w:lang w:val="cs-CZ"/>
        </w:rPr>
        <w:t xml:space="preserve">ššího mechanického, elektrického a tepelného kontaktu. </w:t>
      </w:r>
    </w:p>
    <w:p w:rsidR="00886864" w:rsidRPr="009D6A36" w:rsidRDefault="005337EE" w:rsidP="00886864">
      <w:pPr>
        <w:numPr>
          <w:ilvl w:val="0"/>
          <w:numId w:val="1"/>
        </w:numPr>
        <w:rPr>
          <w:lang w:val="cs-CZ"/>
        </w:rPr>
      </w:pPr>
      <w:r>
        <w:rPr>
          <w:lang w:val="cs-CZ"/>
        </w:rPr>
        <w:t>Přepracovaným systémem prodeje.</w:t>
      </w:r>
    </w:p>
    <w:p w:rsidR="00886864" w:rsidRPr="009D6A36" w:rsidRDefault="00886864" w:rsidP="00886864">
      <w:pPr>
        <w:numPr>
          <w:ilvl w:val="0"/>
          <w:numId w:val="1"/>
        </w:numPr>
        <w:rPr>
          <w:lang w:val="cs-CZ"/>
        </w:rPr>
      </w:pPr>
      <w:r w:rsidRPr="009D6A36">
        <w:rPr>
          <w:lang w:val="cs-CZ"/>
        </w:rPr>
        <w:t>P</w:t>
      </w:r>
      <w:r w:rsidR="005337EE">
        <w:rPr>
          <w:lang w:val="cs-CZ"/>
        </w:rPr>
        <w:t>oskytováním technické podpory a poradenstvím v aplikaci materiálu</w:t>
      </w:r>
      <w:r w:rsidR="00A74A99">
        <w:rPr>
          <w:lang w:val="cs-CZ"/>
        </w:rPr>
        <w:t>.</w:t>
      </w:r>
    </w:p>
    <w:p w:rsidR="00CA6E75" w:rsidRDefault="00CA6E75" w:rsidP="00886864">
      <w:pPr>
        <w:rPr>
          <w:lang w:val="cs-CZ"/>
        </w:rPr>
      </w:pPr>
    </w:p>
    <w:p w:rsidR="00886864" w:rsidRPr="009D6A36" w:rsidRDefault="00A74A99" w:rsidP="00886864">
      <w:pPr>
        <w:rPr>
          <w:lang w:val="cs-CZ"/>
        </w:rPr>
      </w:pPr>
      <w:r>
        <w:rPr>
          <w:lang w:val="cs-CZ"/>
        </w:rPr>
        <w:t>Naše klíčové technologie:</w:t>
      </w:r>
    </w:p>
    <w:p w:rsidR="00886864" w:rsidRPr="009D6A36" w:rsidRDefault="00A74A99" w:rsidP="00886864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t>Návrh složení tenké vrstvy a návrh aplikace.</w:t>
      </w:r>
    </w:p>
    <w:p w:rsidR="00886864" w:rsidRPr="009D6A36" w:rsidRDefault="00A74A99" w:rsidP="00886864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t xml:space="preserve">Technologie </w:t>
      </w:r>
      <w:proofErr w:type="spellStart"/>
      <w:r>
        <w:rPr>
          <w:lang w:val="cs-CZ"/>
        </w:rPr>
        <w:t>systézy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pláškových</w:t>
      </w:r>
      <w:proofErr w:type="spellEnd"/>
      <w:r>
        <w:rPr>
          <w:lang w:val="cs-CZ"/>
        </w:rPr>
        <w:t xml:space="preserve"> materiálů.</w:t>
      </w:r>
    </w:p>
    <w:p w:rsidR="00886864" w:rsidRPr="009D6A36" w:rsidRDefault="00A74A99" w:rsidP="00886864">
      <w:pPr>
        <w:numPr>
          <w:ilvl w:val="0"/>
          <w:numId w:val="2"/>
        </w:numPr>
        <w:rPr>
          <w:lang w:val="cs-CZ"/>
        </w:rPr>
      </w:pPr>
      <w:proofErr w:type="spellStart"/>
      <w:r>
        <w:rPr>
          <w:lang w:val="cs-CZ"/>
        </w:rPr>
        <w:t>Ultrajemná</w:t>
      </w:r>
      <w:proofErr w:type="spellEnd"/>
      <w:r>
        <w:rPr>
          <w:lang w:val="cs-CZ"/>
        </w:rPr>
        <w:t xml:space="preserve"> prášková disperze a disperzní technologie.</w:t>
      </w:r>
    </w:p>
    <w:p w:rsidR="00886864" w:rsidRPr="009D6A36" w:rsidRDefault="00A74A99" w:rsidP="00886864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t>CIP a DCC technologie tváření materiálů.</w:t>
      </w:r>
    </w:p>
    <w:p w:rsidR="00886864" w:rsidRPr="009D6A36" w:rsidRDefault="00A74A99" w:rsidP="00886864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t>Různé typy ochranných atmosfér a slinovacích technologií.</w:t>
      </w:r>
    </w:p>
    <w:p w:rsidR="00886864" w:rsidRPr="009D6A36" w:rsidRDefault="00A74A99" w:rsidP="00886864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t>Technologie svařování kovů a keramických frakcí.</w:t>
      </w:r>
    </w:p>
    <w:p w:rsidR="00886864" w:rsidRPr="009D6A36" w:rsidRDefault="00A74A99" w:rsidP="00886864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t>Odstředivé lití a přesné zpracování slitin kovů.</w:t>
      </w:r>
    </w:p>
    <w:p w:rsidR="00886864" w:rsidRDefault="00A74A99" w:rsidP="00886864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lastRenderedPageBreak/>
        <w:t>Výroba materiálu technologií plazmového sp</w:t>
      </w:r>
      <w:r w:rsidR="009A0559">
        <w:rPr>
          <w:lang w:val="cs-CZ"/>
        </w:rPr>
        <w:t>r</w:t>
      </w:r>
      <w:r>
        <w:rPr>
          <w:lang w:val="cs-CZ"/>
        </w:rPr>
        <w:t xml:space="preserve">ejování a </w:t>
      </w:r>
      <w:r w:rsidR="009A0559">
        <w:rPr>
          <w:lang w:val="cs-CZ"/>
        </w:rPr>
        <w:t>technologie povrchových úprav.</w:t>
      </w:r>
    </w:p>
    <w:p w:rsidR="009A0559" w:rsidRPr="009D6A36" w:rsidRDefault="009A0559" w:rsidP="00886864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t>Systém kontroly kvality na zabezpečení vysoké kvality výrobků a servisu.</w:t>
      </w:r>
    </w:p>
    <w:p w:rsidR="00985D86" w:rsidRPr="009D6A36" w:rsidRDefault="00985D86">
      <w:pPr>
        <w:rPr>
          <w:lang w:val="cs-CZ"/>
        </w:rPr>
      </w:pPr>
      <w:bookmarkStart w:id="0" w:name="_GoBack"/>
      <w:bookmarkEnd w:id="0"/>
    </w:p>
    <w:sectPr w:rsidR="00985D86" w:rsidRPr="009D6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25532"/>
    <w:multiLevelType w:val="multilevel"/>
    <w:tmpl w:val="2D46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4D130B"/>
    <w:multiLevelType w:val="multilevel"/>
    <w:tmpl w:val="6D50F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64"/>
    <w:rsid w:val="001A281F"/>
    <w:rsid w:val="004435BC"/>
    <w:rsid w:val="004523F3"/>
    <w:rsid w:val="005337EE"/>
    <w:rsid w:val="008842C9"/>
    <w:rsid w:val="00886864"/>
    <w:rsid w:val="00985D86"/>
    <w:rsid w:val="009A0559"/>
    <w:rsid w:val="009D6A36"/>
    <w:rsid w:val="00A74A99"/>
    <w:rsid w:val="00AB0B3C"/>
    <w:rsid w:val="00B839EF"/>
    <w:rsid w:val="00CA6E75"/>
    <w:rsid w:val="00E1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BA836-9463-40A8-8ED9-725448BA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Hladky</dc:creator>
  <cp:keywords/>
  <dc:description/>
  <cp:lastModifiedBy>Pavol Hladky</cp:lastModifiedBy>
  <cp:revision>1</cp:revision>
  <dcterms:created xsi:type="dcterms:W3CDTF">2019-09-16T13:41:00Z</dcterms:created>
  <dcterms:modified xsi:type="dcterms:W3CDTF">2019-09-16T15:48:00Z</dcterms:modified>
</cp:coreProperties>
</file>